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4EC03630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325CD0F7" w:rsidR="007F6443" w:rsidRPr="00D12055" w:rsidRDefault="007834E9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GATTO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03463A23" w:rsidR="007F6443" w:rsidRPr="00D12055" w:rsidRDefault="007834E9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FABRIZIO 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07FECADD" w:rsidR="00C52925" w:rsidRPr="00C52925" w:rsidRDefault="007F6443" w:rsidP="00C52925">
            <w:pPr>
              <w:pStyle w:val="Titolo4"/>
              <w:rPr>
                <w:rFonts w:cs="Calibri"/>
                <w:i w:val="0"/>
                <w:iCs w:val="0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7834E9">
              <w:rPr>
                <w:rFonts w:cs="Calibri"/>
                <w:i w:val="0"/>
                <w:iCs w:val="0"/>
                <w:color w:val="000000"/>
              </w:rPr>
              <w:t xml:space="preserve"> </w:t>
            </w:r>
            <w:r w:rsidR="00C52925">
              <w:rPr>
                <w:rFonts w:cs="Calibri"/>
                <w:i w:val="0"/>
                <w:iCs w:val="0"/>
                <w:color w:val="000000"/>
              </w:rPr>
              <w:t>2E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</w:t>
      </w:r>
      <w:proofErr w:type="spellStart"/>
      <w:r>
        <w:rPr>
          <w:rFonts w:ascii="Trebuchet MS" w:eastAsia="Calibri" w:hAnsi="Trebuchet MS" w:cs="Trebuchet MS"/>
          <w:sz w:val="16"/>
          <w:szCs w:val="16"/>
          <w:lang w:val="en-GB"/>
        </w:rPr>
        <w:t>Cod.Fisc</w:t>
      </w:r>
      <w:proofErr w:type="spellEnd"/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proofErr w:type="spellStart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>sito</w:t>
      </w:r>
      <w:proofErr w:type="spellEnd"/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proofErr w:type="spellStart"/>
            <w:r w:rsidRPr="00AC578F">
              <w:rPr>
                <w:rFonts w:cs="Calibri"/>
              </w:rPr>
              <w:t>Deascuola</w:t>
            </w:r>
            <w:proofErr w:type="spellEnd"/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0B7BA5AA" w14:textId="5F99C833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1EC5949C" w14:textId="1439E10F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 proprio corpo e della sua funzionalità in relazione alla specificità della disciplina. - Miglioramento delle Capacità Coordinative e delle Capacità Organico – Muscolari. </w:t>
            </w:r>
          </w:p>
          <w:p w14:paraId="1CE2FA0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Sperimentare la pratica delle principali attività motorie, privilegiando la componente educativa nel </w:t>
            </w:r>
          </w:p>
          <w:p w14:paraId="4A9E410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confronto tra pari. </w:t>
            </w:r>
          </w:p>
          <w:p w14:paraId="3431474A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Acquisire il senso di responsabilità e del limite nelle attività praticate. </w:t>
            </w:r>
          </w:p>
          <w:p w14:paraId="6188BFF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dei principi di base sulla sicurezza a scuola, a casa, nel muoversi in palestra, su </w:t>
            </w:r>
          </w:p>
          <w:p w14:paraId="563A528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strada e in ambiente naturale. (Educazione Civica) </w:t>
            </w:r>
          </w:p>
          <w:p w14:paraId="167C19E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Favorire la pratica delle attività in ambiente naturale quale occasione per sperimentare il </w:t>
            </w:r>
          </w:p>
          <w:p w14:paraId="31FA49C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movimento in contesti diversificati. (Educazione Civica)</w:t>
            </w:r>
          </w:p>
          <w:p w14:paraId="69ECF3C3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Promuovere il diritto alla salute e al benessere della persona. (Educazione Civica)</w:t>
            </w:r>
          </w:p>
          <w:p w14:paraId="425080F1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7B1DAFF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B13088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56F761E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50F6842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0132B33" w14:textId="5EEFBB7E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lastRenderedPageBreak/>
              <w:t>OBIETTIVI</w:t>
            </w:r>
            <w:r>
              <w:rPr>
                <w:rFonts w:cs="Calibri"/>
              </w:rPr>
              <w:t xml:space="preserve"> DISCIPLINARI</w:t>
            </w:r>
          </w:p>
          <w:p w14:paraId="3A6D164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05FB5D1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Capacità organico - muscolari</w:t>
            </w:r>
          </w:p>
          <w:p w14:paraId="172FB611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Raggiungere globalmente il livello di sufficienza determinato, per ogni capacità condizionale, </w:t>
            </w:r>
          </w:p>
          <w:p w14:paraId="1C687B2D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dalle fasce valutative delle tabelle dei test. </w:t>
            </w:r>
          </w:p>
          <w:p w14:paraId="6F4A2E6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</w:t>
            </w:r>
          </w:p>
          <w:p w14:paraId="0BE258E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Capacità coordinative</w:t>
            </w:r>
          </w:p>
          <w:p w14:paraId="0579F7D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Attività individuali</w:t>
            </w:r>
          </w:p>
          <w:p w14:paraId="33254C4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Abilità motorie specifiche primarie sviluppabili singolarmente. </w:t>
            </w:r>
          </w:p>
          <w:p w14:paraId="38ECAFA4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Saper utilizzare i gesti tecnici specifici, appresi nelle diverse attività, secondo le caratteristiche</w:t>
            </w:r>
          </w:p>
          <w:p w14:paraId="6B1AEA9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personali. </w:t>
            </w:r>
          </w:p>
          <w:p w14:paraId="02A7602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della tecnica delle specialità proposte.          </w:t>
            </w:r>
          </w:p>
          <w:p w14:paraId="6A2181C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Attività di squadra</w:t>
            </w:r>
          </w:p>
          <w:p w14:paraId="227C8A8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Abilità motorie specifiche primarie individuali sullo spostamento senza e con la palla.</w:t>
            </w:r>
          </w:p>
          <w:p w14:paraId="1EDC639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Saper eseguire i fondamentali individuali dei diversi giochi proposti, in modo adeguato alle  </w:t>
            </w:r>
          </w:p>
          <w:p w14:paraId="07E4A6C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caratteristiche personali ed alle finalità dei fondamentali stessi.  </w:t>
            </w:r>
          </w:p>
          <w:p w14:paraId="69DF698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della tecnica e delle principali regole dei giochi sportivi proposti. </w:t>
            </w:r>
          </w:p>
          <w:p w14:paraId="053E8BC8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B853027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EDUCAZIONE CIVICA</w:t>
            </w:r>
          </w:p>
          <w:p w14:paraId="4F95205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7073B3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Educazione alla salute</w:t>
            </w:r>
          </w:p>
          <w:p w14:paraId="5B78A0D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Sapere riconoscere i concetti base degli argomenti programmati e trattati. </w:t>
            </w:r>
          </w:p>
          <w:p w14:paraId="3DBF912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                                    </w:t>
            </w:r>
          </w:p>
          <w:p w14:paraId="79315E3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COMPETENZE CHIAVE</w:t>
            </w:r>
          </w:p>
          <w:p w14:paraId="75F828E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C46770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4651B95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Salute, benessere, sicurezza e prevenzione. </w:t>
            </w:r>
          </w:p>
          <w:p w14:paraId="483FF80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Relazione con l’ambiente naturale e tecnologico. </w:t>
            </w:r>
          </w:p>
          <w:p w14:paraId="6F436DC8" w14:textId="5428CDB9" w:rsidR="00EA1AAC" w:rsidRPr="00D12055" w:rsidRDefault="004E42FA" w:rsidP="00593708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La motivazione.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0DCB59B8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</w:t>
            </w:r>
            <w:proofErr w:type="spellStart"/>
            <w:r w:rsidR="00945FB7">
              <w:rPr>
                <w:rFonts w:cs="Calibri"/>
              </w:rPr>
              <w:t>skip</w:t>
            </w:r>
            <w:proofErr w:type="spellEnd"/>
            <w:r w:rsidRPr="003C325F">
              <w:rPr>
                <w:rFonts w:cs="Calibri"/>
              </w:rPr>
              <w:t xml:space="preserve"> basso sul posto ed in leggero avanzamento</w:t>
            </w:r>
          </w:p>
          <w:p w14:paraId="513F076D" w14:textId="4CA7874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</w:t>
            </w:r>
            <w:proofErr w:type="spellStart"/>
            <w:r w:rsidR="00945FB7">
              <w:rPr>
                <w:rFonts w:cs="Calibri"/>
              </w:rPr>
              <w:t>skip</w:t>
            </w:r>
            <w:proofErr w:type="spellEnd"/>
            <w:r w:rsidRPr="003C325F">
              <w:rPr>
                <w:rFonts w:cs="Calibri"/>
              </w:rPr>
              <w:t xml:space="preserve"> sul posto ed in avanzamento</w:t>
            </w:r>
          </w:p>
          <w:p w14:paraId="7A0CBABC" w14:textId="3F16D82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</w:t>
            </w:r>
            <w:proofErr w:type="spellStart"/>
            <w:r w:rsidR="00945FB7">
              <w:rPr>
                <w:rFonts w:cs="Calibri"/>
              </w:rPr>
              <w:t>skip</w:t>
            </w:r>
            <w:proofErr w:type="spellEnd"/>
            <w:r w:rsidR="00945FB7">
              <w:rPr>
                <w:rFonts w:cs="Calibri"/>
              </w:rPr>
              <w:t xml:space="preserve"> </w:t>
            </w:r>
            <w:r w:rsidRPr="003C325F">
              <w:rPr>
                <w:rFonts w:cs="Calibri"/>
              </w:rPr>
              <w:t>indietro, laterale ed incrociato</w:t>
            </w:r>
          </w:p>
          <w:p w14:paraId="5564ABD7" w14:textId="23325A9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</w:t>
            </w:r>
            <w:proofErr w:type="spellStart"/>
            <w:r w:rsidR="00945FB7">
              <w:rPr>
                <w:rFonts w:cs="Calibri"/>
              </w:rPr>
              <w:t>skip</w:t>
            </w:r>
            <w:proofErr w:type="spellEnd"/>
            <w:r w:rsidRPr="003C325F">
              <w:rPr>
                <w:rFonts w:cs="Calibri"/>
              </w:rPr>
              <w:t xml:space="preserve"> -------&gt; corsa circolare</w:t>
            </w:r>
          </w:p>
          <w:p w14:paraId="12214687" w14:textId="145BA933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</w:t>
            </w:r>
            <w:proofErr w:type="spellStart"/>
            <w:r w:rsidR="00945FB7">
              <w:rPr>
                <w:rFonts w:cs="Calibri"/>
              </w:rPr>
              <w:t>skip</w:t>
            </w:r>
            <w:proofErr w:type="spellEnd"/>
            <w:r w:rsidRPr="003C325F">
              <w:rPr>
                <w:rFonts w:cs="Calibri"/>
              </w:rPr>
              <w:t xml:space="preserve">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</w:t>
            </w:r>
            <w:proofErr w:type="spellStart"/>
            <w:r w:rsidRPr="003C325F">
              <w:rPr>
                <w:rFonts w:cs="Calibri"/>
              </w:rPr>
              <w:t>sottonumero</w:t>
            </w:r>
            <w:proofErr w:type="spellEnd"/>
            <w:r w:rsidRPr="003C325F">
              <w:rPr>
                <w:rFonts w:cs="Calibri"/>
              </w:rPr>
              <w:t xml:space="preserve">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</w:t>
            </w:r>
            <w:proofErr w:type="spellStart"/>
            <w:r w:rsidRPr="003C325F">
              <w:rPr>
                <w:rFonts w:cs="Calibri"/>
              </w:rPr>
              <w:t>sottonumero</w:t>
            </w:r>
            <w:proofErr w:type="spellEnd"/>
            <w:r w:rsidRPr="003C325F">
              <w:rPr>
                <w:rFonts w:cs="Calibri"/>
              </w:rPr>
              <w:t xml:space="preserve">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89A855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5A95C023" w14:textId="4074FB0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3DF8E179" w14:textId="62CE539E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0FEEA1DF" w14:textId="6F0D88D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50C4A35B" w14:textId="7546B36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22BBAE81" w14:textId="345CA16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Simulazione di casi:  </w:t>
            </w:r>
            <w:proofErr w:type="spellStart"/>
            <w:r w:rsidRPr="004E42FA">
              <w:rPr>
                <w:rFonts w:cs="Calibri"/>
                <w:b/>
              </w:rPr>
              <w:t>problem</w:t>
            </w:r>
            <w:proofErr w:type="spellEnd"/>
            <w:r w:rsidRPr="004E42FA">
              <w:rPr>
                <w:rFonts w:cs="Calibri"/>
                <w:b/>
              </w:rPr>
              <w:t xml:space="preserve"> </w:t>
            </w:r>
            <w:proofErr w:type="spellStart"/>
            <w:r w:rsidRPr="004E42FA">
              <w:rPr>
                <w:rFonts w:cs="Calibri"/>
                <w:b/>
              </w:rPr>
              <w:t>posing</w:t>
            </w:r>
            <w:proofErr w:type="spellEnd"/>
            <w:r w:rsidRPr="004E42FA">
              <w:rPr>
                <w:rFonts w:cs="Calibri"/>
                <w:b/>
              </w:rPr>
              <w:t>/</w:t>
            </w:r>
            <w:proofErr w:type="spellStart"/>
            <w:r w:rsidRPr="004E42FA">
              <w:rPr>
                <w:rFonts w:cs="Calibri"/>
                <w:b/>
              </w:rPr>
              <w:t>problem</w:t>
            </w:r>
            <w:proofErr w:type="spellEnd"/>
            <w:r w:rsidRPr="004E42FA">
              <w:rPr>
                <w:rFonts w:cs="Calibri"/>
                <w:b/>
              </w:rPr>
              <w:t xml:space="preserve"> </w:t>
            </w:r>
            <w:proofErr w:type="spellStart"/>
            <w:r w:rsidRPr="004E42FA">
              <w:rPr>
                <w:rFonts w:cs="Calibri"/>
                <w:b/>
              </w:rPr>
              <w:t>solving</w:t>
            </w:r>
            <w:proofErr w:type="spellEnd"/>
          </w:p>
          <w:p w14:paraId="1522598A" w14:textId="60A7B39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61D1D255" w14:textId="1CA0BDC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497EE07E" w14:textId="5D9C8D8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237724E8" w14:textId="59EE238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2CCF97AC" w14:textId="1FD691D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32FA6E96" w14:textId="05A5D919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4C7146CF" w14:textId="46864E73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0B656A1" w14:textId="297C7EBA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5E2639C0" w14:textId="28165D1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proofErr w:type="spellStart"/>
            <w:r w:rsidRPr="004E42FA">
              <w:rPr>
                <w:rFonts w:cs="Calibri"/>
                <w:b/>
              </w:rPr>
              <w:t>Flipped</w:t>
            </w:r>
            <w:proofErr w:type="spellEnd"/>
            <w:r w:rsidRPr="004E42FA">
              <w:rPr>
                <w:rFonts w:cs="Calibri"/>
                <w:b/>
              </w:rPr>
              <w:t xml:space="preserve"> </w:t>
            </w:r>
            <w:proofErr w:type="spellStart"/>
            <w:r w:rsidRPr="004E42FA">
              <w:rPr>
                <w:rFonts w:cs="Calibri"/>
                <w:b/>
              </w:rPr>
              <w:t>classroom</w:t>
            </w:r>
            <w:proofErr w:type="spellEnd"/>
          </w:p>
          <w:p w14:paraId="7B825DBA" w14:textId="7CFE2C0B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Peer </w:t>
            </w:r>
            <w:proofErr w:type="spellStart"/>
            <w:r w:rsidRPr="004E42FA">
              <w:rPr>
                <w:rFonts w:cs="Calibri"/>
                <w:b/>
              </w:rPr>
              <w:t>tutoring</w:t>
            </w:r>
            <w:proofErr w:type="spellEnd"/>
            <w:r w:rsidRPr="004E42FA">
              <w:rPr>
                <w:rFonts w:cs="Calibri"/>
                <w:b/>
              </w:rPr>
              <w:t xml:space="preserve"> e peer </w:t>
            </w:r>
            <w:proofErr w:type="spellStart"/>
            <w:r w:rsidRPr="004E42FA">
              <w:rPr>
                <w:rFonts w:cs="Calibri"/>
                <w:b/>
              </w:rPr>
              <w:t>teaching</w:t>
            </w:r>
            <w:proofErr w:type="spellEnd"/>
          </w:p>
          <w:p w14:paraId="5352A6C0" w14:textId="3DECA96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24D3E918" w14:textId="3B2B43D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70A21349" w14:textId="05D7234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14CAC1FF" w14:textId="2971BBF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41810B75" w14:textId="0B4452F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0EA16DB6" w14:textId="572F809B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61FA894D" w14:textId="5465A0F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637232ED" w14:textId="59DCD15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2F1893C7" w14:textId="0758A80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5CE9FF6D" w14:textId="3E1E749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17F8D30A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3FC4E353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7F51C5E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e spazi previsti</w:t>
            </w:r>
          </w:p>
          <w:p w14:paraId="7F235968" w14:textId="1977604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0A29E717" w14:textId="13B4E02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04931E06" w14:textId="1D071A2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1AF3764B" w14:textId="3482D43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090DD1DF" w14:textId="1A13DC2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72391B72" w14:textId="06F0C6E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13DED08A" w14:textId="5E0AD7B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5F2F5CD" w14:textId="61018A59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CBF963D" w14:textId="13256B8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</w:t>
            </w:r>
            <w:proofErr w:type="spellStart"/>
            <w:r w:rsidRPr="004E42FA">
              <w:rPr>
                <w:rFonts w:cs="Calibri"/>
                <w:b/>
              </w:rPr>
              <w:t>smartpen</w:t>
            </w:r>
            <w:proofErr w:type="spellEnd"/>
            <w:r w:rsidRPr="004E42FA">
              <w:rPr>
                <w:rFonts w:cs="Calibri"/>
                <w:b/>
              </w:rPr>
              <w:t xml:space="preserve">, webcam .. </w:t>
            </w:r>
          </w:p>
          <w:p w14:paraId="4CF35F00" w14:textId="1D99C7F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2F906FB9" w14:textId="2F985C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lastRenderedPageBreak/>
              <w:t>Aule disciplinari (compresa palestra)</w:t>
            </w:r>
          </w:p>
          <w:p w14:paraId="531AD530" w14:textId="03201B0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47716921" w14:textId="01B8735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3F3E9C36" w14:textId="1C2DAE1F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1F7D99C0" w:rsidR="00AA1F1B" w:rsidRPr="00AA1F1B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454F0358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</w:t>
      </w:r>
      <w:r w:rsidR="00294298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________________                                                                                                           Firma del docente __________</w:t>
      </w:r>
      <w:r w:rsidR="00945FB7">
        <w:rPr>
          <w:rFonts w:cs="Calibri"/>
          <w:color w:val="000000"/>
        </w:rPr>
        <w:t>Gatto Fabrizio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971B5" w14:textId="77777777" w:rsidR="0095396B" w:rsidRDefault="0095396B">
      <w:r>
        <w:separator/>
      </w:r>
    </w:p>
  </w:endnote>
  <w:endnote w:type="continuationSeparator" w:id="0">
    <w:p w14:paraId="1A1430B9" w14:textId="77777777" w:rsidR="0095396B" w:rsidRDefault="0095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tarSymbol">
    <w:altName w:val="Calibri"/>
    <w:panose1 w:val="020B0604020202020204"/>
    <w:charset w:val="00"/>
    <w:family w:val="auto"/>
    <w:pitch w:val="default"/>
  </w:font>
  <w:font w:name="OpenSymbol,">
    <w:altName w:val="Cambria"/>
    <w:panose1 w:val="020B0604020202020204"/>
    <w:charset w:val="00"/>
    <w:family w:val="auto"/>
    <w:pitch w:val="variable"/>
  </w:font>
  <w:font w:name="SimSun, 宋体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panose1 w:val="020B0604020202020204"/>
    <w:charset w:val="00"/>
    <w:family w:val="auto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EndPr/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780B5" w14:textId="77777777" w:rsidR="0095396B" w:rsidRDefault="0095396B">
      <w:r>
        <w:rPr>
          <w:color w:val="000000"/>
        </w:rPr>
        <w:separator/>
      </w:r>
    </w:p>
  </w:footnote>
  <w:footnote w:type="continuationSeparator" w:id="0">
    <w:p w14:paraId="107036B5" w14:textId="77777777" w:rsidR="0095396B" w:rsidRDefault="0095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94298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969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42FA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0124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73F8E"/>
    <w:rsid w:val="007818B1"/>
    <w:rsid w:val="007834E9"/>
    <w:rsid w:val="00793195"/>
    <w:rsid w:val="00797361"/>
    <w:rsid w:val="007A3859"/>
    <w:rsid w:val="007B758E"/>
    <w:rsid w:val="007E25D2"/>
    <w:rsid w:val="007E5209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45FB7"/>
    <w:rsid w:val="0095333D"/>
    <w:rsid w:val="0095396B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C4146"/>
    <w:rsid w:val="009D5859"/>
    <w:rsid w:val="009D59EF"/>
    <w:rsid w:val="009E184C"/>
    <w:rsid w:val="009E2FB4"/>
    <w:rsid w:val="009E6308"/>
    <w:rsid w:val="009F0E4C"/>
    <w:rsid w:val="00A22613"/>
    <w:rsid w:val="00A236E6"/>
    <w:rsid w:val="00A2716F"/>
    <w:rsid w:val="00A318C3"/>
    <w:rsid w:val="00A32B3E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AF7F2D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519D"/>
    <w:rsid w:val="00BB6812"/>
    <w:rsid w:val="00BC3707"/>
    <w:rsid w:val="00BD1BDB"/>
    <w:rsid w:val="00BE1564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52925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fabri gatto</cp:lastModifiedBy>
  <cp:revision>2</cp:revision>
  <cp:lastPrinted>2024-09-18T12:55:00Z</cp:lastPrinted>
  <dcterms:created xsi:type="dcterms:W3CDTF">2026-06-04T10:29:00Z</dcterms:created>
  <dcterms:modified xsi:type="dcterms:W3CDTF">2026-06-04T10:29:00Z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